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EF" w:rsidRDefault="00EE18EF">
      <w:pPr>
        <w:pStyle w:val="Standard"/>
        <w:rPr>
          <w:b/>
        </w:rPr>
      </w:pPr>
    </w:p>
    <w:p w:rsidR="000C269C" w:rsidRDefault="000C269C">
      <w:pPr>
        <w:pStyle w:val="Standard"/>
        <w:rPr>
          <w:b/>
        </w:rPr>
      </w:pPr>
    </w:p>
    <w:p w:rsidR="000C269C" w:rsidRDefault="000C269C">
      <w:pPr>
        <w:pStyle w:val="Standard"/>
        <w:rPr>
          <w:b/>
        </w:rPr>
      </w:pPr>
    </w:p>
    <w:p w:rsidR="00DF12D0" w:rsidRDefault="002858B0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958F8" w:rsidRDefault="004958F8" w:rsidP="004958F8">
      <w:pPr>
        <w:jc w:val="center"/>
        <w:rPr>
          <w:rFonts w:cs="Times New Roman"/>
          <w:b/>
        </w:rPr>
      </w:pPr>
      <w:r w:rsidRPr="00D94163">
        <w:rPr>
          <w:rFonts w:cs="Times New Roman"/>
          <w:b/>
        </w:rPr>
        <w:t xml:space="preserve">TABELA EMENDAS IMPOSITIVAS </w:t>
      </w:r>
      <w:r w:rsidR="00506459">
        <w:rPr>
          <w:rFonts w:cs="Times New Roman"/>
          <w:b/>
        </w:rPr>
        <w:t xml:space="preserve">INDIVIDUAIS - </w:t>
      </w:r>
      <w:r>
        <w:rPr>
          <w:rFonts w:cs="Times New Roman"/>
          <w:b/>
        </w:rPr>
        <w:t>ROGÉRIO</w:t>
      </w:r>
      <w:r w:rsidRPr="00D94163">
        <w:rPr>
          <w:rFonts w:cs="Times New Roman"/>
          <w:b/>
        </w:rPr>
        <w:t xml:space="preserve"> </w:t>
      </w:r>
    </w:p>
    <w:p w:rsidR="00EE18EF" w:rsidRPr="00D94163" w:rsidRDefault="00EE18EF" w:rsidP="004958F8">
      <w:pPr>
        <w:jc w:val="center"/>
        <w:rPr>
          <w:rFonts w:cs="Times New Roman"/>
          <w:b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268"/>
      </w:tblGrid>
      <w:tr w:rsidR="004958F8" w:rsidRPr="00345466" w:rsidTr="00D04E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345466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F8" w:rsidRPr="00345466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F8" w:rsidRPr="00345466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F8" w:rsidRPr="00345466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958F8" w:rsidRPr="00345466" w:rsidTr="00D04E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D42A04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Default="00D42A04" w:rsidP="0049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</w:t>
            </w:r>
            <w:r w:rsidR="004958F8" w:rsidRPr="004958F8">
              <w:rPr>
                <w:rFonts w:ascii="Times New Roman" w:hAnsi="Times New Roman" w:cs="Times New Roman"/>
                <w:sz w:val="24"/>
                <w:szCs w:val="24"/>
              </w:rPr>
              <w:t xml:space="preserve"> MUNICIPAL DE SAÚDE</w:t>
            </w:r>
          </w:p>
          <w:p w:rsidR="004958F8" w:rsidRPr="004958F8" w:rsidRDefault="004958F8" w:rsidP="00495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4958F8" w:rsidP="00A4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F8">
              <w:rPr>
                <w:rFonts w:ascii="Times New Roman" w:hAnsi="Times New Roman" w:cs="Times New Roman"/>
                <w:sz w:val="24"/>
                <w:szCs w:val="24"/>
              </w:rPr>
              <w:t>Exames</w:t>
            </w:r>
            <w:r w:rsidR="00D42A04">
              <w:rPr>
                <w:rFonts w:ascii="Times New Roman" w:hAnsi="Times New Roman" w:cs="Times New Roman"/>
                <w:sz w:val="24"/>
                <w:szCs w:val="24"/>
              </w:rPr>
              <w:t>, consultas e cirurgias eletivas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4958F8" w:rsidP="00D4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F8">
              <w:rPr>
                <w:rFonts w:ascii="Times New Roman" w:hAnsi="Times New Roman" w:cs="Times New Roman"/>
                <w:sz w:val="24"/>
                <w:szCs w:val="24"/>
              </w:rPr>
              <w:t>R$ 70.</w:t>
            </w:r>
            <w:r w:rsidR="00D42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8F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8F8" w:rsidRPr="00345466" w:rsidTr="00D04E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D42A04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4958F8" w:rsidP="00D0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F8">
              <w:rPr>
                <w:rFonts w:ascii="Times New Roman" w:hAnsi="Times New Roman" w:cs="Times New Roman"/>
                <w:sz w:val="24"/>
                <w:szCs w:val="24"/>
              </w:rPr>
              <w:t>FUNDAÇÃO HOSPITALAR DR. JOSÉ ATHANÁZIO</w:t>
            </w:r>
          </w:p>
          <w:p w:rsidR="004958F8" w:rsidRPr="004958F8" w:rsidRDefault="004958F8" w:rsidP="00D0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D42A04" w:rsidP="00D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Aquisição e instalação de 01 </w:t>
            </w:r>
            <w:r w:rsidR="004958F8" w:rsidRPr="004958F8">
              <w:rPr>
                <w:rFonts w:ascii="Times New Roman" w:hAnsi="Times New Roman" w:cs="Times New Roman"/>
              </w:rPr>
              <w:t xml:space="preserve">Elevador </w:t>
            </w:r>
            <w:r>
              <w:rPr>
                <w:rFonts w:ascii="Times New Roman" w:hAnsi="Times New Roman" w:cs="Times New Roman"/>
              </w:rPr>
              <w:t>para a UTI e</w:t>
            </w:r>
            <w:r w:rsidR="004958F8" w:rsidRPr="004958F8">
              <w:rPr>
                <w:rFonts w:ascii="Times New Roman" w:hAnsi="Times New Roman" w:cs="Times New Roman"/>
              </w:rPr>
              <w:t xml:space="preserve"> Maternidade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4958F8" w:rsidRDefault="004958F8" w:rsidP="0049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F8">
              <w:rPr>
                <w:rFonts w:ascii="Times New Roman" w:hAnsi="Times New Roman" w:cs="Times New Roman"/>
                <w:sz w:val="24"/>
                <w:szCs w:val="24"/>
              </w:rPr>
              <w:t>R$ 200.000,00</w:t>
            </w:r>
          </w:p>
        </w:tc>
      </w:tr>
      <w:tr w:rsidR="004958F8" w:rsidRPr="00345466" w:rsidTr="00D04E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BE7DC2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BE7DC2" w:rsidRDefault="004958F8" w:rsidP="00D0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CC35A9" w:rsidRDefault="004958F8" w:rsidP="00D0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CC35A9" w:rsidRDefault="004958F8" w:rsidP="00D0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F8" w:rsidRPr="00345466" w:rsidTr="00D04E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CC35A9" w:rsidRDefault="004958F8" w:rsidP="00D0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345466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345466" w:rsidRDefault="004958F8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8" w:rsidRPr="00345466" w:rsidRDefault="00D42A04" w:rsidP="00D0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 270.6</w:t>
            </w:r>
            <w:bookmarkStart w:id="0" w:name="_GoBack"/>
            <w:bookmarkEnd w:id="0"/>
            <w:r w:rsidR="004958F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DF12D0" w:rsidRDefault="00DF12D0">
      <w:pPr>
        <w:pStyle w:val="Standard"/>
        <w:rPr>
          <w:b/>
        </w:rPr>
      </w:pPr>
    </w:p>
    <w:p w:rsidR="00DF12D0" w:rsidRDefault="00DF12D0">
      <w:pPr>
        <w:pStyle w:val="Standard"/>
        <w:rPr>
          <w:b/>
        </w:rPr>
      </w:pPr>
    </w:p>
    <w:p w:rsidR="00DF12D0" w:rsidRDefault="00DF12D0">
      <w:pPr>
        <w:pStyle w:val="Standard"/>
        <w:rPr>
          <w:b/>
        </w:rPr>
      </w:pPr>
    </w:p>
    <w:p w:rsidR="00DF12D0" w:rsidRDefault="002858B0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DF12D0" w:rsidRDefault="002858B0">
      <w:pPr>
        <w:pStyle w:val="Standard"/>
        <w:rPr>
          <w:b/>
        </w:rPr>
      </w:pPr>
      <w:r>
        <w:rPr>
          <w:b/>
        </w:rPr>
        <w:t xml:space="preserve"> </w:t>
      </w: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p w:rsidR="00EE18EF" w:rsidRDefault="00EE18EF">
      <w:pPr>
        <w:pStyle w:val="Standard"/>
        <w:rPr>
          <w:b/>
        </w:rPr>
      </w:pPr>
    </w:p>
    <w:sectPr w:rsidR="00EE18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D0" w:rsidRDefault="00013FD0">
      <w:r>
        <w:separator/>
      </w:r>
    </w:p>
  </w:endnote>
  <w:endnote w:type="continuationSeparator" w:id="0">
    <w:p w:rsidR="00013FD0" w:rsidRDefault="000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D0" w:rsidRDefault="00013FD0">
      <w:r>
        <w:rPr>
          <w:color w:val="000000"/>
        </w:rPr>
        <w:separator/>
      </w:r>
    </w:p>
  </w:footnote>
  <w:footnote w:type="continuationSeparator" w:id="0">
    <w:p w:rsidR="00013FD0" w:rsidRDefault="0001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0"/>
    <w:rsid w:val="00013FD0"/>
    <w:rsid w:val="000179A7"/>
    <w:rsid w:val="00070822"/>
    <w:rsid w:val="000C269C"/>
    <w:rsid w:val="000C3CA0"/>
    <w:rsid w:val="00274791"/>
    <w:rsid w:val="002858B0"/>
    <w:rsid w:val="004958F8"/>
    <w:rsid w:val="004C2F11"/>
    <w:rsid w:val="00506459"/>
    <w:rsid w:val="005C7F1A"/>
    <w:rsid w:val="00636A3D"/>
    <w:rsid w:val="006834C9"/>
    <w:rsid w:val="00886AD7"/>
    <w:rsid w:val="009A5AF7"/>
    <w:rsid w:val="00A47FB4"/>
    <w:rsid w:val="00B450D1"/>
    <w:rsid w:val="00D42A04"/>
    <w:rsid w:val="00D71A13"/>
    <w:rsid w:val="00DF12D0"/>
    <w:rsid w:val="00EE18EF"/>
    <w:rsid w:val="00F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FF91"/>
  <w15:docId w15:val="{D3DE463E-8629-450F-A6AC-C6AE4D8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comgrade">
    <w:name w:val="Table Grid"/>
    <w:basedOn w:val="Tabelanormal"/>
    <w:uiPriority w:val="59"/>
    <w:rsid w:val="004958F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 Teske</dc:creator>
  <dc:description/>
  <cp:lastModifiedBy>Ana Carla Wolff Lopes</cp:lastModifiedBy>
  <cp:revision>21</cp:revision>
  <dcterms:created xsi:type="dcterms:W3CDTF">2022-10-21T18:34:00Z</dcterms:created>
  <dcterms:modified xsi:type="dcterms:W3CDTF">2022-11-08T13:25:00Z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